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2D6A2" w14:textId="28C62422" w:rsidR="00801D6C" w:rsidRDefault="00801D6C" w:rsidP="00801D6C">
      <w:pPr>
        <w:pStyle w:val="NormalnyWeb"/>
      </w:pPr>
      <w:r>
        <w:rPr>
          <w:noProof/>
        </w:rPr>
        <w:drawing>
          <wp:inline distT="0" distB="0" distL="0" distR="0" wp14:anchorId="31446927" wp14:editId="4D9A0532">
            <wp:extent cx="5760720" cy="542925"/>
            <wp:effectExtent l="0" t="0" r="0" b="9525"/>
            <wp:docPr id="1" name="Obraz 1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 k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0DA0C" w14:textId="77777777" w:rsidR="00801D6C" w:rsidRDefault="00801D6C" w:rsidP="00801D6C">
      <w:pPr>
        <w:pStyle w:val="NormalnyWeb"/>
      </w:pPr>
      <w:r>
        <w:t xml:space="preserve">Fundacja św. Elżbiety Węgierskiej w Cieszynie </w:t>
      </w:r>
      <w:r>
        <w:rPr>
          <w:rStyle w:val="Pogrubienie"/>
        </w:rPr>
        <w:t>w terminie od 1.11.2020 r. do 31.05.2023 r.</w:t>
      </w:r>
      <w:r>
        <w:t xml:space="preserve"> realizuje projekt współfinansowany ze środków Europejskiego Funduszu Społecznego w ramach RPOWSL 2014-2020 pn.:</w:t>
      </w:r>
    </w:p>
    <w:p w14:paraId="0A69C5FF" w14:textId="77777777" w:rsidR="00801D6C" w:rsidRDefault="00801D6C" w:rsidP="00801D6C">
      <w:pPr>
        <w:pStyle w:val="NormalnyWeb"/>
        <w:jc w:val="center"/>
      </w:pPr>
      <w:r>
        <w:rPr>
          <w:rStyle w:val="Pogrubienie"/>
        </w:rPr>
        <w:t xml:space="preserve">„Dodatkowe miejsca opieki w Dziennym Dom Opieki TABOR” </w:t>
      </w:r>
      <w:r>
        <w:rPr>
          <w:b/>
          <w:bCs/>
        </w:rPr>
        <w:br/>
      </w:r>
      <w:r>
        <w:t>nr projektu: RPSL.09.02.05-24-0146/20</w:t>
      </w:r>
    </w:p>
    <w:p w14:paraId="16DD6DA1" w14:textId="46A6E73E" w:rsidR="00801D6C" w:rsidRDefault="00801D6C" w:rsidP="00801D6C">
      <w:pPr>
        <w:pStyle w:val="NormalnyWeb"/>
        <w:jc w:val="center"/>
      </w:pPr>
      <w:r>
        <w:t>Wartość projektu: 1 019 785,50 zł</w:t>
      </w:r>
      <w:r>
        <w:br/>
        <w:t>Dofinansowanie</w:t>
      </w:r>
      <w:bookmarkStart w:id="0" w:name="_GoBack"/>
      <w:bookmarkEnd w:id="0"/>
      <w:r>
        <w:t>: 948 400,51 zł</w:t>
      </w:r>
      <w:r>
        <w:br/>
        <w:t>Wkład własny: 71 384,99 zł</w:t>
      </w:r>
    </w:p>
    <w:p w14:paraId="47C3707C" w14:textId="77777777" w:rsidR="00801D6C" w:rsidRDefault="00801D6C" w:rsidP="00801D6C">
      <w:pPr>
        <w:pStyle w:val="NormalnyWeb"/>
      </w:pPr>
      <w:r>
        <w:t>Projekt zakłada utworzenie i funkcjonowanie dodatkowych 10 miejsc opieki w Dziennym Domu Opieki TABOR w Cieszynie na ul. Katowickiej 1 dla 20 osób potrzebujących wsparcia w codziennym funkcjonowaniu w wieku 60+ z terenu Cieszyna oraz wsparcie szkoleniowe 21 opiekunów tych osób. DDO TABOR będzie czynny we wszystkie dni robocze w godz. 7:30-15:30. Uczestnikom projektu zapewniamy transport z miejsca zamieszkania do/z DDO, wyżywienie w postaci 2 posiłków dziennie dostosowane do indywidualnych diet oraz szereg zajęć integracyjnych, ruchowych, kulturalnych, edukacyjnych, itp. w tym wycieczki poza DDO.</w:t>
      </w:r>
    </w:p>
    <w:p w14:paraId="2FBF2B53" w14:textId="77777777" w:rsidR="00801D6C" w:rsidRDefault="00801D6C" w:rsidP="00801D6C">
      <w:pPr>
        <w:pStyle w:val="NormalnyWeb"/>
      </w:pPr>
      <w:r>
        <w:t>Po zakończeniu realizacji projektu będzie zachowana trwałość projektu przez 26 miesięcy.</w:t>
      </w:r>
    </w:p>
    <w:p w14:paraId="53EDE6AB" w14:textId="77777777" w:rsidR="00801D6C" w:rsidRDefault="00801D6C" w:rsidP="00801D6C">
      <w:pPr>
        <w:pStyle w:val="NormalnyWeb"/>
      </w:pPr>
      <w:r>
        <w:rPr>
          <w:rStyle w:val="Pogrubienie"/>
        </w:rPr>
        <w:t>Fundacja św. Elżbiety Węgierskiej w Cieszynie informuje, że do 29.04.2021 r. trwa nabór chętnych osób do projektu.</w:t>
      </w:r>
      <w:r>
        <w:t xml:space="preserve"> W przypadku braku odpowiedniej ilości chętnych, rekrutacja zostanie przedłużona.</w:t>
      </w:r>
    </w:p>
    <w:p w14:paraId="68B70DF4" w14:textId="77777777" w:rsidR="00801D6C" w:rsidRDefault="00801D6C" w:rsidP="00801D6C">
      <w:pPr>
        <w:pStyle w:val="NormalnyWeb"/>
      </w:pPr>
      <w:r>
        <w:t xml:space="preserve">Niezbędne dokumenty rekrutacyjne dostępne poniżej lub w siedzibie Fundacji, ul. Katowicka 1 w Cieszynie. Więcej informacji pod nr telefonu: </w:t>
      </w:r>
      <w:hyperlink r:id="rId5" w:history="1">
        <w:r>
          <w:rPr>
            <w:rStyle w:val="Hipercze"/>
          </w:rPr>
          <w:t>733 222 609</w:t>
        </w:r>
      </w:hyperlink>
      <w:r>
        <w:t>.</w:t>
      </w:r>
    </w:p>
    <w:p w14:paraId="519F2FB1" w14:textId="77777777" w:rsidR="00801D6C" w:rsidRDefault="00801D6C" w:rsidP="00801D6C">
      <w:pPr>
        <w:pStyle w:val="NormalnyWeb"/>
      </w:pPr>
      <w:r>
        <w:rPr>
          <w:rStyle w:val="Pogrubienie"/>
        </w:rPr>
        <w:t xml:space="preserve">Rozpoczęcie działalności Dziennego Domu Opieki TABOR w Cieszynie zaplanowano na 4.05.2021 r. jednak faktyczna data będzie uzależniona od aktualnie obowiązujących obostrzeń w kraju związanych z epidemią COVID-19. </w:t>
      </w:r>
    </w:p>
    <w:p w14:paraId="62F58246" w14:textId="77777777" w:rsidR="00801D6C" w:rsidRDefault="00801D6C" w:rsidP="00801D6C">
      <w:pPr>
        <w:pStyle w:val="NormalnyWeb"/>
        <w:rPr>
          <w:rStyle w:val="Pogrubienie"/>
        </w:rPr>
      </w:pPr>
      <w:r>
        <w:rPr>
          <w:rStyle w:val="Pogrubienie"/>
        </w:rPr>
        <w:t>Dokumenty do pobrania:</w:t>
      </w:r>
    </w:p>
    <w:p w14:paraId="7F93A39F" w14:textId="77777777" w:rsidR="00801D6C" w:rsidRDefault="00801D6C" w:rsidP="00801D6C">
      <w:pPr>
        <w:pStyle w:val="NormalnyWeb"/>
      </w:pPr>
      <w:r>
        <w:rPr>
          <w:rStyle w:val="Pogrubienie"/>
        </w:rPr>
        <w:t>Formularz zgłoszeniowy DDO TABOR</w:t>
      </w:r>
    </w:p>
    <w:p w14:paraId="5DF9160D" w14:textId="77777777" w:rsidR="00801D6C" w:rsidRDefault="00801D6C" w:rsidP="00801D6C">
      <w:pPr>
        <w:pStyle w:val="NormalnyWeb"/>
      </w:pPr>
      <w:r>
        <w:rPr>
          <w:rStyle w:val="Pogrubienie"/>
        </w:rPr>
        <w:t>Ankieta do projektu DDO TABOR</w:t>
      </w:r>
    </w:p>
    <w:p w14:paraId="37CFE456" w14:textId="77777777" w:rsidR="00801D6C" w:rsidRDefault="00801D6C" w:rsidP="00801D6C">
      <w:pPr>
        <w:pStyle w:val="NormalnyWeb"/>
      </w:pPr>
      <w:r>
        <w:rPr>
          <w:rStyle w:val="Pogrubienie"/>
        </w:rPr>
        <w:t>Karta oceny-Barthel-DDO TABOR</w:t>
      </w:r>
    </w:p>
    <w:p w14:paraId="47AAD269" w14:textId="77777777" w:rsidR="00117B90" w:rsidRDefault="006B442E"/>
    <w:sectPr w:rsidR="0011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C"/>
    <w:rsid w:val="006B442E"/>
    <w:rsid w:val="00801D6C"/>
    <w:rsid w:val="00962AA3"/>
    <w:rsid w:val="009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E2D3"/>
  <w15:chartTrackingRefBased/>
  <w15:docId w15:val="{AE9EBAB3-83EC-4AE0-B88D-6B867120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1D6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1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7332226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cp:keywords/>
  <dc:description/>
  <cp:lastModifiedBy>Paulina Wawrzyczek</cp:lastModifiedBy>
  <cp:revision>2</cp:revision>
  <dcterms:created xsi:type="dcterms:W3CDTF">2021-05-26T05:01:00Z</dcterms:created>
  <dcterms:modified xsi:type="dcterms:W3CDTF">2021-05-26T05:01:00Z</dcterms:modified>
</cp:coreProperties>
</file>